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6566A" w14:textId="15D0A344" w:rsidR="007C5345" w:rsidRDefault="007C5345" w:rsidP="007C5345">
      <w:pPr>
        <w:ind w:left="720" w:hanging="360"/>
        <w:jc w:val="center"/>
        <w:rPr>
          <w:color w:val="FF0000"/>
          <w:sz w:val="36"/>
          <w:szCs w:val="36"/>
        </w:rPr>
      </w:pPr>
      <w:r>
        <w:rPr>
          <w:b/>
          <w:noProof/>
          <w:sz w:val="36"/>
          <w:szCs w:val="36"/>
        </w:rPr>
        <w:drawing>
          <wp:inline distT="114300" distB="114300" distL="114300" distR="114300" wp14:anchorId="499D66CF" wp14:editId="367DDE94">
            <wp:extent cx="3867150" cy="2061796"/>
            <wp:effectExtent l="0" t="0" r="0" b="0"/>
            <wp:docPr id="2" name="image1.png"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 name="image1.png" descr="Logo&#10;&#10;Description automatically generated with low confidence"/>
                    <pic:cNvPicPr preferRelativeResize="0"/>
                  </pic:nvPicPr>
                  <pic:blipFill>
                    <a:blip r:embed="rId7"/>
                    <a:srcRect/>
                    <a:stretch>
                      <a:fillRect/>
                    </a:stretch>
                  </pic:blipFill>
                  <pic:spPr>
                    <a:xfrm>
                      <a:off x="0" y="0"/>
                      <a:ext cx="3867150" cy="2061796"/>
                    </a:xfrm>
                    <a:prstGeom prst="rect">
                      <a:avLst/>
                    </a:prstGeom>
                    <a:ln/>
                  </pic:spPr>
                </pic:pic>
              </a:graphicData>
            </a:graphic>
          </wp:inline>
        </w:drawing>
      </w:r>
    </w:p>
    <w:p w14:paraId="25BDCB31" w14:textId="60B58904" w:rsidR="002C2C04" w:rsidRPr="00F97647" w:rsidRDefault="00F97647" w:rsidP="00F97647">
      <w:pPr>
        <w:ind w:left="720" w:hanging="360"/>
        <w:jc w:val="center"/>
        <w:rPr>
          <w:color w:val="FF0000"/>
          <w:sz w:val="36"/>
          <w:szCs w:val="36"/>
        </w:rPr>
      </w:pPr>
      <w:r w:rsidRPr="00F97647">
        <w:rPr>
          <w:color w:val="FF0000"/>
          <w:sz w:val="36"/>
          <w:szCs w:val="36"/>
        </w:rPr>
        <w:t>Covid 19 prediction for South African</w:t>
      </w:r>
    </w:p>
    <w:p w14:paraId="47C31E6D" w14:textId="7B2A952B"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analyzing and predicting the coronavirus(COVID-19) cases and death cases of South Africa using "Power Bi" for visualizations and linear regression in python for the prediction model.</w:t>
      </w:r>
    </w:p>
    <w:p w14:paraId="123AEDA7" w14:textId="77777777" w:rsidR="00F97647" w:rsidRDefault="00F97647" w:rsidP="00F97647">
      <w:pPr>
        <w:autoSpaceDE w:val="0"/>
        <w:autoSpaceDN w:val="0"/>
        <w:adjustRightInd w:val="0"/>
        <w:spacing w:after="0" w:line="240" w:lineRule="auto"/>
        <w:rPr>
          <w:rFonts w:ascii="ƒÊ»Õ˛" w:hAnsi="ƒÊ»Õ˛" w:cs="ƒÊ»Õ˛"/>
          <w:iCs w:val="0"/>
          <w:sz w:val="24"/>
          <w:szCs w:val="24"/>
        </w:rPr>
      </w:pPr>
    </w:p>
    <w:p w14:paraId="0D88FF47" w14:textId="77777777" w:rsidR="00F97647" w:rsidRPr="00AD20D3" w:rsidRDefault="00F97647" w:rsidP="00F97647">
      <w:pPr>
        <w:autoSpaceDE w:val="0"/>
        <w:autoSpaceDN w:val="0"/>
        <w:adjustRightInd w:val="0"/>
        <w:spacing w:after="0" w:line="240" w:lineRule="auto"/>
        <w:rPr>
          <w:rFonts w:ascii="ƒÊ»Õ˛" w:hAnsi="ƒÊ»Õ˛" w:cs="ƒÊ»Õ˛"/>
          <w:iCs w:val="0"/>
          <w:color w:val="79A8A4" w:themeColor="accent2"/>
          <w:sz w:val="24"/>
          <w:szCs w:val="24"/>
        </w:rPr>
      </w:pPr>
      <w:r w:rsidRPr="00AD20D3">
        <w:rPr>
          <w:rFonts w:ascii="ƒÊ»Õ˛" w:hAnsi="ƒÊ»Õ˛" w:cs="ƒÊ»Õ˛"/>
          <w:iCs w:val="0"/>
          <w:color w:val="79A8A4" w:themeColor="accent2"/>
          <w:sz w:val="24"/>
          <w:szCs w:val="24"/>
        </w:rPr>
        <w:t>II. INTRODUCTION</w:t>
      </w:r>
    </w:p>
    <w:p w14:paraId="5BB5F0FA"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The coronavirus (COVID-19) that was first reported at the end of 2019 has impacted</w:t>
      </w:r>
    </w:p>
    <w:p w14:paraId="6DEA8AC6"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almost every aspect of life as we know it. Since then, researchers are still working on discovering</w:t>
      </w:r>
    </w:p>
    <w:p w14:paraId="59DAB39B"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the trends about the pandemic and when it will end. In our project, we are enthusiastic about</w:t>
      </w:r>
    </w:p>
    <w:p w14:paraId="36292DE1"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analyzing and visualizing South Africa provinces' cases, deaths, and recoveries. Also, we are</w:t>
      </w:r>
    </w:p>
    <w:p w14:paraId="64D1F225" w14:textId="2BA97C92"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interested to know more about the prediction cases and deaths in the</w:t>
      </w:r>
    </w:p>
    <w:p w14:paraId="21469312" w14:textId="201CC0E3" w:rsidR="002C2C04" w:rsidRDefault="00F97647" w:rsidP="00F97647">
      <w:pPr>
        <w:rPr>
          <w:rFonts w:ascii="ƒÊ»Õ˛" w:hAnsi="ƒÊ»Õ˛" w:cs="ƒÊ»Õ˛"/>
          <w:iCs w:val="0"/>
          <w:sz w:val="24"/>
          <w:szCs w:val="24"/>
        </w:rPr>
      </w:pPr>
      <w:r>
        <w:rPr>
          <w:rFonts w:ascii="ƒÊ»Õ˛" w:hAnsi="ƒÊ»Õ˛" w:cs="ƒÊ»Õ˛"/>
          <w:iCs w:val="0"/>
          <w:sz w:val="24"/>
          <w:szCs w:val="24"/>
        </w:rPr>
        <w:t>country. We will approach this prediction using the linear regression model</w:t>
      </w:r>
    </w:p>
    <w:p w14:paraId="0AFC2283" w14:textId="77777777" w:rsidR="00F97647" w:rsidRPr="00AD20D3" w:rsidRDefault="00F97647" w:rsidP="00F97647">
      <w:pPr>
        <w:autoSpaceDE w:val="0"/>
        <w:autoSpaceDN w:val="0"/>
        <w:adjustRightInd w:val="0"/>
        <w:spacing w:after="0" w:line="240" w:lineRule="auto"/>
        <w:rPr>
          <w:rFonts w:ascii="ƒÊ»Õ˛" w:hAnsi="ƒÊ»Õ˛" w:cs="ƒÊ»Õ˛"/>
          <w:iCs w:val="0"/>
          <w:color w:val="79A8A4" w:themeColor="accent2"/>
          <w:sz w:val="24"/>
          <w:szCs w:val="24"/>
        </w:rPr>
      </w:pPr>
      <w:r w:rsidRPr="00AD20D3">
        <w:rPr>
          <w:rFonts w:ascii="ƒÊ»Õ˛" w:hAnsi="ƒÊ»Õ˛" w:cs="ƒÊ»Õ˛"/>
          <w:iCs w:val="0"/>
          <w:color w:val="79A8A4" w:themeColor="accent2"/>
          <w:sz w:val="24"/>
          <w:szCs w:val="24"/>
        </w:rPr>
        <w:t>III. PROBLEM DESCRIPTION</w:t>
      </w:r>
    </w:p>
    <w:p w14:paraId="05C49FA2"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In this project, we are willing to explore the timeline of cases, deaths, and recoveries in</w:t>
      </w:r>
    </w:p>
    <w:p w14:paraId="632CCB7D"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each province of South Africa. Also, we want to know which group age and gender are most</w:t>
      </w:r>
    </w:p>
    <w:p w14:paraId="488758BF"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affected. So that can help the country put more effort to low the cases for the high rate cases or</w:t>
      </w:r>
    </w:p>
    <w:p w14:paraId="0B64652A"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deaths provinces. In addition, knowing the expected cases and deaths for the future could avoid</w:t>
      </w:r>
    </w:p>
    <w:p w14:paraId="2589C491"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such a problem that the country offers more vaccination or takes a step to make the vaccination</w:t>
      </w:r>
    </w:p>
    <w:p w14:paraId="0A2081C3" w14:textId="7F685116" w:rsidR="00F97647" w:rsidRDefault="00F97647" w:rsidP="00F97647">
      <w:pPr>
        <w:rPr>
          <w:rFonts w:ascii="ƒÊ»Õ˛" w:hAnsi="ƒÊ»Õ˛" w:cs="ƒÊ»Õ˛"/>
          <w:iCs w:val="0"/>
          <w:sz w:val="24"/>
          <w:szCs w:val="24"/>
        </w:rPr>
      </w:pPr>
      <w:r>
        <w:rPr>
          <w:rFonts w:ascii="ƒÊ»Õ˛" w:hAnsi="ƒÊ»Õ˛" w:cs="ƒÊ»Õ˛"/>
          <w:iCs w:val="0"/>
          <w:sz w:val="24"/>
          <w:szCs w:val="24"/>
        </w:rPr>
        <w:t>mandatory for work or go out in public.</w:t>
      </w:r>
    </w:p>
    <w:p w14:paraId="5FFBA2A4" w14:textId="539B4BE9" w:rsidR="00F97647" w:rsidRDefault="00F97647" w:rsidP="00F97647">
      <w:pPr>
        <w:rPr>
          <w:rFonts w:ascii="ƒÊ»Õ˛" w:hAnsi="ƒÊ»Õ˛" w:cs="ƒÊ»Õ˛"/>
          <w:iCs w:val="0"/>
          <w:sz w:val="24"/>
          <w:szCs w:val="24"/>
        </w:rPr>
      </w:pPr>
    </w:p>
    <w:p w14:paraId="39DA8741" w14:textId="77777777" w:rsidR="00F97647" w:rsidRPr="00AD20D3" w:rsidRDefault="00F97647" w:rsidP="00F97647">
      <w:pPr>
        <w:autoSpaceDE w:val="0"/>
        <w:autoSpaceDN w:val="0"/>
        <w:adjustRightInd w:val="0"/>
        <w:spacing w:after="0" w:line="240" w:lineRule="auto"/>
        <w:rPr>
          <w:rFonts w:ascii="ƒÊ»Õ˛" w:hAnsi="ƒÊ»Õ˛" w:cs="ƒÊ»Õ˛"/>
          <w:iCs w:val="0"/>
          <w:color w:val="79A8A4" w:themeColor="accent2"/>
          <w:sz w:val="24"/>
          <w:szCs w:val="24"/>
        </w:rPr>
      </w:pPr>
      <w:r w:rsidRPr="00AD20D3">
        <w:rPr>
          <w:rFonts w:ascii="ƒÊ»Õ˛" w:hAnsi="ƒÊ»Õ˛" w:cs="ƒÊ»Õ˛"/>
          <w:iCs w:val="0"/>
          <w:color w:val="79A8A4" w:themeColor="accent2"/>
          <w:sz w:val="24"/>
          <w:szCs w:val="24"/>
        </w:rPr>
        <w:t>DATASET DESCRIPTION</w:t>
      </w:r>
    </w:p>
    <w:p w14:paraId="0F838E4D"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We are using the Coronavirus (COVID-19) Data Repository for South Africa, created,</w:t>
      </w:r>
    </w:p>
    <w:p w14:paraId="44F6D09A"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 xml:space="preserve">maintained, and hosted by the Data Science for Social Impact research group, led by Dr. </w:t>
      </w:r>
      <w:proofErr w:type="spellStart"/>
      <w:r>
        <w:rPr>
          <w:rFonts w:ascii="ƒÊ»Õ˛" w:hAnsi="ƒÊ»Õ˛" w:cs="ƒÊ»Õ˛"/>
          <w:iCs w:val="0"/>
          <w:sz w:val="24"/>
          <w:szCs w:val="24"/>
        </w:rPr>
        <w:t>Vukosi</w:t>
      </w:r>
      <w:proofErr w:type="spellEnd"/>
    </w:p>
    <w:p w14:paraId="4BAD795D" w14:textId="77777777" w:rsidR="00F97647" w:rsidRDefault="00F97647" w:rsidP="00F97647">
      <w:pPr>
        <w:autoSpaceDE w:val="0"/>
        <w:autoSpaceDN w:val="0"/>
        <w:adjustRightInd w:val="0"/>
        <w:spacing w:after="0" w:line="240" w:lineRule="auto"/>
        <w:rPr>
          <w:rFonts w:ascii="ƒÊ»Õ˛" w:hAnsi="ƒÊ»Õ˛" w:cs="ƒÊ»Õ˛"/>
          <w:iCs w:val="0"/>
          <w:sz w:val="24"/>
          <w:szCs w:val="24"/>
        </w:rPr>
      </w:pPr>
      <w:proofErr w:type="spellStart"/>
      <w:r>
        <w:rPr>
          <w:rFonts w:ascii="ƒÊ»Õ˛" w:hAnsi="ƒÊ»Õ˛" w:cs="ƒÊ»Õ˛"/>
          <w:iCs w:val="0"/>
          <w:sz w:val="24"/>
          <w:szCs w:val="24"/>
        </w:rPr>
        <w:t>Marivate</w:t>
      </w:r>
      <w:proofErr w:type="spellEnd"/>
      <w:r>
        <w:rPr>
          <w:rFonts w:ascii="ƒÊ»Õ˛" w:hAnsi="ƒÊ»Õ˛" w:cs="ƒÊ»Õ˛"/>
          <w:iCs w:val="0"/>
          <w:sz w:val="24"/>
          <w:szCs w:val="24"/>
        </w:rPr>
        <w:t>, at the University of Pretoria. The data is as accurate as possible to collate the COVID</w:t>
      </w:r>
    </w:p>
    <w:p w14:paraId="5915C152"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 xml:space="preserve">19 reporting data from NICD and </w:t>
      </w:r>
      <w:proofErr w:type="spellStart"/>
      <w:r>
        <w:rPr>
          <w:rFonts w:ascii="ƒÊ»Õ˛" w:hAnsi="ƒÊ»Õ˛" w:cs="ƒÊ»Õ˛"/>
          <w:iCs w:val="0"/>
          <w:sz w:val="24"/>
          <w:szCs w:val="24"/>
        </w:rPr>
        <w:t>DoH</w:t>
      </w:r>
      <w:proofErr w:type="spellEnd"/>
      <w:r>
        <w:rPr>
          <w:rFonts w:ascii="ƒÊ»Õ˛" w:hAnsi="ƒÊ»Õ˛" w:cs="ƒÊ»Õ˛"/>
          <w:iCs w:val="0"/>
          <w:sz w:val="24"/>
          <w:szCs w:val="24"/>
        </w:rPr>
        <w:t>[1]. They update that data almost every day once there is</w:t>
      </w:r>
    </w:p>
    <w:p w14:paraId="32A64D24"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an official report or statement. We used three CSV files(timeline cumulative confirmed cases,</w:t>
      </w:r>
    </w:p>
    <w:p w14:paraId="30EA3C90"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deaths, and recoveries). Each file has a date column from March 2020 up to date. Also, they</w:t>
      </w:r>
    </w:p>
    <w:p w14:paraId="25223C07"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contain the cumulative province timeline for each province plus the total. The province's</w:t>
      </w:r>
    </w:p>
    <w:p w14:paraId="2D65989C"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columns, as Figure-1, are Western Cape, Northern Cape, Eastern Cape, Gauteng,</w:t>
      </w:r>
    </w:p>
    <w:p w14:paraId="2D9C57C3"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lastRenderedPageBreak/>
        <w:t>KwaZulu-Natal, Mpumalanga, Free State, Limpopo, and North-West. Also, for analyzing the</w:t>
      </w:r>
    </w:p>
    <w:p w14:paraId="61DFAB6E" w14:textId="244F98E0"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gender and age count, we used another data for 2021.</w:t>
      </w:r>
    </w:p>
    <w:p w14:paraId="1CA89F2C" w14:textId="0BEF0DA4" w:rsidR="007C5345" w:rsidRDefault="007C5345" w:rsidP="00F97647">
      <w:pPr>
        <w:autoSpaceDE w:val="0"/>
        <w:autoSpaceDN w:val="0"/>
        <w:adjustRightInd w:val="0"/>
        <w:spacing w:after="0" w:line="240" w:lineRule="auto"/>
        <w:rPr>
          <w:rFonts w:ascii="ƒÊ»Õ˛" w:hAnsi="ƒÊ»Õ˛" w:cs="ƒÊ»Õ˛"/>
          <w:iCs w:val="0"/>
          <w:sz w:val="24"/>
          <w:szCs w:val="24"/>
        </w:rPr>
      </w:pPr>
    </w:p>
    <w:p w14:paraId="6CEAF7F6" w14:textId="0425925F" w:rsidR="007C5345" w:rsidRDefault="007C5345" w:rsidP="00F97647">
      <w:pPr>
        <w:autoSpaceDE w:val="0"/>
        <w:autoSpaceDN w:val="0"/>
        <w:adjustRightInd w:val="0"/>
        <w:spacing w:after="0" w:line="240" w:lineRule="auto"/>
        <w:rPr>
          <w:rFonts w:ascii="ƒÊ»Õ˛" w:hAnsi="ƒÊ»Õ˛" w:cs="ƒÊ»Õ˛"/>
          <w:iCs w:val="0"/>
          <w:sz w:val="24"/>
          <w:szCs w:val="24"/>
        </w:rPr>
      </w:pPr>
      <w:r>
        <w:rPr>
          <w:rFonts w:ascii="Times New Roman" w:eastAsia="Times New Roman" w:hAnsi="Times New Roman" w:cs="Times New Roman"/>
          <w:noProof/>
          <w:sz w:val="24"/>
          <w:szCs w:val="24"/>
        </w:rPr>
        <w:drawing>
          <wp:inline distT="114300" distB="114300" distL="114300" distR="114300" wp14:anchorId="241F41D4" wp14:editId="5E2D15B7">
            <wp:extent cx="5943600" cy="2794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279400"/>
                    </a:xfrm>
                    <a:prstGeom prst="rect">
                      <a:avLst/>
                    </a:prstGeom>
                    <a:ln/>
                  </pic:spPr>
                </pic:pic>
              </a:graphicData>
            </a:graphic>
          </wp:inline>
        </w:drawing>
      </w:r>
    </w:p>
    <w:p w14:paraId="306CF6D7" w14:textId="77777777" w:rsidR="007C5345" w:rsidRDefault="007C5345" w:rsidP="00F97647">
      <w:pPr>
        <w:autoSpaceDE w:val="0"/>
        <w:autoSpaceDN w:val="0"/>
        <w:adjustRightInd w:val="0"/>
        <w:spacing w:after="0" w:line="240" w:lineRule="auto"/>
        <w:rPr>
          <w:rFonts w:ascii="ƒÊ»Õ˛" w:hAnsi="ƒÊ»Õ˛" w:cs="ƒÊ»Õ˛"/>
          <w:iCs w:val="0"/>
          <w:sz w:val="24"/>
          <w:szCs w:val="24"/>
        </w:rPr>
      </w:pPr>
    </w:p>
    <w:p w14:paraId="63407BE8" w14:textId="77777777" w:rsidR="007C5345" w:rsidRDefault="007C5345" w:rsidP="007C5345">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1931BE" wp14:editId="139632BF">
            <wp:extent cx="5976938" cy="381000"/>
            <wp:effectExtent l="0" t="0" r="0" b="0"/>
            <wp:docPr id="9" name="image3.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3.png" descr="Graphical user interface, application, table, Excel&#10;&#10;Description automatically generated"/>
                    <pic:cNvPicPr preferRelativeResize="0"/>
                  </pic:nvPicPr>
                  <pic:blipFill>
                    <a:blip r:embed="rId9"/>
                    <a:srcRect l="4807" t="33551" r="19230" b="60981"/>
                    <a:stretch>
                      <a:fillRect/>
                    </a:stretch>
                  </pic:blipFill>
                  <pic:spPr>
                    <a:xfrm>
                      <a:off x="0" y="0"/>
                      <a:ext cx="5976938" cy="381000"/>
                    </a:xfrm>
                    <a:prstGeom prst="rect">
                      <a:avLst/>
                    </a:prstGeom>
                    <a:ln/>
                  </pic:spPr>
                </pic:pic>
              </a:graphicData>
            </a:graphic>
          </wp:inline>
        </w:drawing>
      </w:r>
    </w:p>
    <w:p w14:paraId="1CB8DEAF" w14:textId="619DDBC0" w:rsidR="00F97647" w:rsidRPr="007C5345" w:rsidRDefault="007C5345" w:rsidP="007C53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Figure-1 </w:t>
      </w:r>
    </w:p>
    <w:p w14:paraId="744C97DC" w14:textId="77777777" w:rsidR="00F97647" w:rsidRPr="00AD20D3" w:rsidRDefault="00F97647" w:rsidP="00F97647">
      <w:pPr>
        <w:autoSpaceDE w:val="0"/>
        <w:autoSpaceDN w:val="0"/>
        <w:adjustRightInd w:val="0"/>
        <w:spacing w:after="0" w:line="240" w:lineRule="auto"/>
        <w:rPr>
          <w:rFonts w:ascii="ƒÊ»Õ˛" w:hAnsi="ƒÊ»Õ˛" w:cs="ƒÊ»Õ˛"/>
          <w:iCs w:val="0"/>
          <w:color w:val="79A8A4" w:themeColor="accent2"/>
          <w:sz w:val="24"/>
          <w:szCs w:val="24"/>
        </w:rPr>
      </w:pPr>
      <w:r w:rsidRPr="00AD20D3">
        <w:rPr>
          <w:rFonts w:ascii="ƒÊ»Õ˛" w:hAnsi="ƒÊ»Õ˛" w:cs="ƒÊ»Õ˛"/>
          <w:iCs w:val="0"/>
          <w:color w:val="79A8A4" w:themeColor="accent2"/>
          <w:sz w:val="24"/>
          <w:szCs w:val="24"/>
        </w:rPr>
        <w:t>METHODOLOGY</w:t>
      </w:r>
    </w:p>
    <w:p w14:paraId="396AC50A"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 xml:space="preserve">We used python language on </w:t>
      </w:r>
      <w:proofErr w:type="spellStart"/>
      <w:r>
        <w:rPr>
          <w:rFonts w:ascii="ƒÊ»Õ˛" w:hAnsi="ƒÊ»Õ˛" w:cs="ƒÊ»Õ˛"/>
          <w:iCs w:val="0"/>
          <w:sz w:val="24"/>
          <w:szCs w:val="24"/>
        </w:rPr>
        <w:t>Jupyter</w:t>
      </w:r>
      <w:proofErr w:type="spellEnd"/>
      <w:r>
        <w:rPr>
          <w:rFonts w:ascii="ƒÊ»Õ˛" w:hAnsi="ƒÊ»Õ˛" w:cs="ƒÊ»Õ˛"/>
          <w:iCs w:val="0"/>
          <w:sz w:val="24"/>
          <w:szCs w:val="24"/>
        </w:rPr>
        <w:t xml:space="preserve"> notebook and Power Bi business analytics service</w:t>
      </w:r>
    </w:p>
    <w:p w14:paraId="5015DCAF"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by Microsoft for creating a dashboard that can be published to the public. We start off using</w:t>
      </w:r>
    </w:p>
    <w:p w14:paraId="71C00D6C"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python by exploring the data to get a high-level insight of how our data is structured. We</w:t>
      </w:r>
    </w:p>
    <w:p w14:paraId="6FCFDEFE"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extracted and cleaned the data and then plotted with histograms for visualizations. We dropped</w:t>
      </w:r>
    </w:p>
    <w:p w14:paraId="14AAB2BB"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the rows that contained the null values. Then we used a linear regression model using the total as</w:t>
      </w:r>
    </w:p>
    <w:p w14:paraId="73977E88"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the target and date as the feature to predict the timeline cases and deaths. Then we extract the</w:t>
      </w:r>
    </w:p>
    <w:p w14:paraId="15DE1601" w14:textId="77777777"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prediction for visualization. After that, we used Power Bi to make the dashboard interface for the</w:t>
      </w:r>
    </w:p>
    <w:p w14:paraId="6EBFD99A" w14:textId="03FEDBBD" w:rsidR="00F97647" w:rsidRDefault="00F97647" w:rsidP="00F97647">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users.</w:t>
      </w:r>
    </w:p>
    <w:p w14:paraId="55E303FE" w14:textId="77777777" w:rsidR="00201465" w:rsidRPr="002C2C04" w:rsidRDefault="00201465" w:rsidP="002C2C04">
      <w:pPr>
        <w:pStyle w:val="ListParagraph"/>
        <w:numPr>
          <w:ilvl w:val="0"/>
          <w:numId w:val="0"/>
        </w:numPr>
        <w:ind w:left="720"/>
        <w:rPr>
          <w:rFonts w:asciiTheme="majorBidi" w:hAnsiTheme="majorBidi" w:cstheme="majorBidi"/>
          <w:b/>
          <w:bCs/>
          <w:i/>
          <w:sz w:val="40"/>
          <w:szCs w:val="40"/>
        </w:rPr>
      </w:pPr>
    </w:p>
    <w:p w14:paraId="5A771142" w14:textId="77777777" w:rsidR="007C5345" w:rsidRPr="00AD20D3" w:rsidRDefault="007C5345" w:rsidP="007C5345">
      <w:pPr>
        <w:autoSpaceDE w:val="0"/>
        <w:autoSpaceDN w:val="0"/>
        <w:adjustRightInd w:val="0"/>
        <w:spacing w:after="0" w:line="240" w:lineRule="auto"/>
        <w:rPr>
          <w:rFonts w:ascii="ƒÊ»Õ˛" w:hAnsi="ƒÊ»Õ˛" w:cs="ƒÊ»Õ˛"/>
          <w:iCs w:val="0"/>
          <w:color w:val="79A8A4" w:themeColor="accent2"/>
          <w:sz w:val="24"/>
          <w:szCs w:val="24"/>
        </w:rPr>
      </w:pPr>
      <w:r w:rsidRPr="00AD20D3">
        <w:rPr>
          <w:rFonts w:ascii="ƒÊ»Õ˛" w:hAnsi="ƒÊ»Õ˛" w:cs="ƒÊ»Õ˛"/>
          <w:iCs w:val="0"/>
          <w:color w:val="79A8A4" w:themeColor="accent2"/>
          <w:sz w:val="24"/>
          <w:szCs w:val="24"/>
        </w:rPr>
        <w:t>DATA ANALYSIS</w:t>
      </w:r>
    </w:p>
    <w:p w14:paraId="24DDE918" w14:textId="77777777" w:rsidR="007C5345" w:rsidRDefault="007C5345" w:rsidP="007C5345">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We created line charts that display information as a series of data points for each month</w:t>
      </w:r>
    </w:p>
    <w:p w14:paraId="70440892" w14:textId="77777777" w:rsidR="007C5345" w:rsidRDefault="007C5345" w:rsidP="007C5345">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(the end of each month). For the confirmed cases, as shown in Figure-2, GP province has the</w:t>
      </w:r>
    </w:p>
    <w:p w14:paraId="7D09B47C" w14:textId="77777777" w:rsidR="007C5345" w:rsidRDefault="007C5345" w:rsidP="007C5345">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highest confirmed cases, which are 919636 cases, and NC has the lowest, which is 92513 cases.</w:t>
      </w:r>
    </w:p>
    <w:p w14:paraId="785DE52A" w14:textId="77777777" w:rsidR="007C5345" w:rsidRDefault="007C5345" w:rsidP="007C5345">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For the line chart, we can see all the provinces are stable until December 30, and then they</w:t>
      </w:r>
    </w:p>
    <w:p w14:paraId="452D80A8" w14:textId="77777777" w:rsidR="007C5345" w:rsidRDefault="007C5345" w:rsidP="007C5345">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gradually get high, but GP province cases are suddenly getting very high from May 30, 2021, to</w:t>
      </w:r>
    </w:p>
    <w:p w14:paraId="3AB6A9E9" w14:textId="7DAD855E" w:rsidR="002C2C04" w:rsidRDefault="007C5345" w:rsidP="007C5345">
      <w:r>
        <w:rPr>
          <w:rFonts w:ascii="ƒÊ»Õ˛" w:hAnsi="ƒÊ»Õ˛" w:cs="ƒÊ»Õ˛"/>
          <w:iCs w:val="0"/>
          <w:sz w:val="24"/>
          <w:szCs w:val="24"/>
        </w:rPr>
        <w:t>July 30, 2021. Then the cases are stable again till November 2, 2021.</w:t>
      </w:r>
    </w:p>
    <w:p w14:paraId="3865D952" w14:textId="77777777" w:rsidR="007C5345" w:rsidRDefault="007C5345" w:rsidP="007C53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DF0A1B" wp14:editId="0693754B">
            <wp:extent cx="4752975" cy="1610767"/>
            <wp:effectExtent l="0" t="0" r="0" b="0"/>
            <wp:docPr id="5" name="image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6.png" descr="Graphical user interface&#10;&#10;Description automatically generated"/>
                    <pic:cNvPicPr preferRelativeResize="0"/>
                  </pic:nvPicPr>
                  <pic:blipFill>
                    <a:blip r:embed="rId10"/>
                    <a:srcRect l="17147" t="29009" r="2964" b="37951"/>
                    <a:stretch>
                      <a:fillRect/>
                    </a:stretch>
                  </pic:blipFill>
                  <pic:spPr>
                    <a:xfrm>
                      <a:off x="0" y="0"/>
                      <a:ext cx="4752975" cy="1610767"/>
                    </a:xfrm>
                    <a:prstGeom prst="rect">
                      <a:avLst/>
                    </a:prstGeom>
                    <a:ln/>
                  </pic:spPr>
                </pic:pic>
              </a:graphicData>
            </a:graphic>
          </wp:inline>
        </w:drawing>
      </w:r>
    </w:p>
    <w:p w14:paraId="364EE61F" w14:textId="77777777" w:rsidR="007C5345" w:rsidRDefault="007C5345" w:rsidP="007C53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Figure-2</w:t>
      </w:r>
    </w:p>
    <w:p w14:paraId="762C86A4" w14:textId="77777777" w:rsidR="007C5345" w:rsidRDefault="007C5345" w:rsidP="007C534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the death cases, as shown in Figure-3, there are a total of 89K deaths in all the provinces. The first death recorded was in April 2020. WC has 20147 deaths by November 2, 2021, which is the highest. However, MP has the lowest, which is 2004 deaths. Unlike the confirmed cases, the cases are getting higher gradually then get stable for a while. The deaths start to rise between June and July 2020. EC, GP, WC, and KZN increased dramatically between November 2020 and February 2021. Then they slowed down noticeably and remained steady till around March and April 20201. However, the other provinces have increased gradually without sudden increase. </w:t>
      </w:r>
    </w:p>
    <w:p w14:paraId="5E69AB9B" w14:textId="77777777" w:rsidR="007C5345" w:rsidRDefault="007C5345" w:rsidP="007C53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1F2AAA" wp14:editId="5CB484D0">
            <wp:extent cx="4705350" cy="2343150"/>
            <wp:effectExtent l="0" t="0" r="0" b="0"/>
            <wp:docPr id="10" name="image9.png" descr="Graphical user inte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9.png" descr="Graphical user interface, chart&#10;&#10;Description automatically generated"/>
                    <pic:cNvPicPr preferRelativeResize="0"/>
                  </pic:nvPicPr>
                  <pic:blipFill>
                    <a:blip r:embed="rId11"/>
                    <a:srcRect l="17307" t="29140" r="3525" b="7940"/>
                    <a:stretch>
                      <a:fillRect/>
                    </a:stretch>
                  </pic:blipFill>
                  <pic:spPr>
                    <a:xfrm>
                      <a:off x="0" y="0"/>
                      <a:ext cx="4705350" cy="2343150"/>
                    </a:xfrm>
                    <a:prstGeom prst="rect">
                      <a:avLst/>
                    </a:prstGeom>
                    <a:ln/>
                  </pic:spPr>
                </pic:pic>
              </a:graphicData>
            </a:graphic>
          </wp:inline>
        </w:drawing>
      </w:r>
    </w:p>
    <w:p w14:paraId="16E94595" w14:textId="77777777" w:rsidR="007C5345" w:rsidRDefault="007C5345" w:rsidP="007C53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Figure-3</w:t>
      </w:r>
    </w:p>
    <w:p w14:paraId="1E2B3E78" w14:textId="77777777" w:rsidR="007C5345" w:rsidRDefault="007C5345" w:rsidP="007C534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recovery cases, as shown in Figure-4, there are a total of 2.8M. AS GP gets the most confirmed cases, it also has the most recovered cases. The same with the NC that has the few recovered cases. The exact peak happens for GP that has a massive increase from May to August 2021. KZN has a growth rate of December 2020 and then grown slowly till October 2021. </w:t>
      </w:r>
    </w:p>
    <w:p w14:paraId="7C0855E2" w14:textId="77777777" w:rsidR="007C5345" w:rsidRDefault="007C5345" w:rsidP="007C53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7CF653" wp14:editId="32028B85">
            <wp:extent cx="4772025" cy="2333625"/>
            <wp:effectExtent l="0" t="0" r="0" b="0"/>
            <wp:docPr id="1" name="image2.png" descr="Graphical user inte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Graphical user interface, chart&#10;&#10;Description automatically generated"/>
                    <pic:cNvPicPr preferRelativeResize="0"/>
                  </pic:nvPicPr>
                  <pic:blipFill>
                    <a:blip r:embed="rId12"/>
                    <a:srcRect l="16826" t="29156" r="2884" b="8184"/>
                    <a:stretch>
                      <a:fillRect/>
                    </a:stretch>
                  </pic:blipFill>
                  <pic:spPr>
                    <a:xfrm>
                      <a:off x="0" y="0"/>
                      <a:ext cx="4772025" cy="2333625"/>
                    </a:xfrm>
                    <a:prstGeom prst="rect">
                      <a:avLst/>
                    </a:prstGeom>
                    <a:ln/>
                  </pic:spPr>
                </pic:pic>
              </a:graphicData>
            </a:graphic>
          </wp:inline>
        </w:drawing>
      </w:r>
    </w:p>
    <w:p w14:paraId="66338DC3" w14:textId="09BDED20" w:rsidR="007C5345" w:rsidRDefault="007C5345" w:rsidP="00AD20D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w:t>
      </w:r>
      <w:r w:rsidR="00AD20D3">
        <w:rPr>
          <w:rFonts w:ascii="Times New Roman" w:eastAsia="Times New Roman" w:hAnsi="Times New Roman" w:cs="Times New Roman"/>
          <w:sz w:val="24"/>
          <w:szCs w:val="24"/>
        </w:rPr>
        <w:t>4</w:t>
      </w:r>
    </w:p>
    <w:p w14:paraId="62D25C03" w14:textId="77777777" w:rsidR="007C5345" w:rsidRDefault="007C5345" w:rsidP="007C534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Figure-5 shows the age group's count of confirmed cases for a few months (2020 data only). As we can notice that the age group 30-39 are the most infected. Groupage 85 and above are the least infected group. </w:t>
      </w:r>
    </w:p>
    <w:p w14:paraId="3B20C7B1" w14:textId="77777777" w:rsidR="007C5345" w:rsidRDefault="007C5345" w:rsidP="007C53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AF3E18" wp14:editId="2BEDD65B">
            <wp:extent cx="4714875" cy="2324100"/>
            <wp:effectExtent l="0" t="0" r="0" b="0"/>
            <wp:docPr id="8"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8.png" descr="Graphical user interface&#10;&#10;Description automatically generated"/>
                    <pic:cNvPicPr preferRelativeResize="0"/>
                  </pic:nvPicPr>
                  <pic:blipFill>
                    <a:blip r:embed="rId13"/>
                    <a:srcRect l="17307" t="29272" r="3365" b="8351"/>
                    <a:stretch>
                      <a:fillRect/>
                    </a:stretch>
                  </pic:blipFill>
                  <pic:spPr>
                    <a:xfrm>
                      <a:off x="0" y="0"/>
                      <a:ext cx="4714875" cy="2324100"/>
                    </a:xfrm>
                    <a:prstGeom prst="rect">
                      <a:avLst/>
                    </a:prstGeom>
                    <a:ln/>
                  </pic:spPr>
                </pic:pic>
              </a:graphicData>
            </a:graphic>
          </wp:inline>
        </w:drawing>
      </w:r>
    </w:p>
    <w:p w14:paraId="73999AA7" w14:textId="77777777" w:rsidR="007C5345" w:rsidRDefault="007C5345" w:rsidP="007C53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Figure-5</w:t>
      </w:r>
    </w:p>
    <w:p w14:paraId="66CEF233" w14:textId="77777777" w:rsidR="007C5345" w:rsidRDefault="007C5345" w:rsidP="007C534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Figure-6 shows the Female and male counts. We used the same data for the age group (2020 data). We dropped the “not specified” value to get more insight. We can see males are more infected. </w:t>
      </w:r>
    </w:p>
    <w:p w14:paraId="2C2E8058" w14:textId="77777777" w:rsidR="007C5345" w:rsidRDefault="007C5345" w:rsidP="007C53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4522A8" wp14:editId="1D4F7511">
            <wp:extent cx="4752975" cy="2352675"/>
            <wp:effectExtent l="0" t="0" r="0" b="0"/>
            <wp:docPr id="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4.png" descr="A screenshot of a computer&#10;&#10;Description automatically generated"/>
                    <pic:cNvPicPr preferRelativeResize="0"/>
                  </pic:nvPicPr>
                  <pic:blipFill>
                    <a:blip r:embed="rId14"/>
                    <a:srcRect l="17147" t="29156" r="2964" b="7672"/>
                    <a:stretch>
                      <a:fillRect/>
                    </a:stretch>
                  </pic:blipFill>
                  <pic:spPr>
                    <a:xfrm>
                      <a:off x="0" y="0"/>
                      <a:ext cx="4752975" cy="2352675"/>
                    </a:xfrm>
                    <a:prstGeom prst="rect">
                      <a:avLst/>
                    </a:prstGeom>
                    <a:ln/>
                  </pic:spPr>
                </pic:pic>
              </a:graphicData>
            </a:graphic>
          </wp:inline>
        </w:drawing>
      </w:r>
    </w:p>
    <w:p w14:paraId="412F116B" w14:textId="5300DC75" w:rsidR="007C5345" w:rsidRDefault="007C5345" w:rsidP="007C53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Figure-6</w:t>
      </w:r>
    </w:p>
    <w:p w14:paraId="63165BAE" w14:textId="6BC8009E" w:rsidR="005F12AD" w:rsidRPr="005F12AD" w:rsidRDefault="005F12AD" w:rsidP="007C5345">
      <w:pPr>
        <w:spacing w:line="480" w:lineRule="auto"/>
        <w:jc w:val="center"/>
        <w:rPr>
          <w:rFonts w:ascii="Times New Roman" w:eastAsia="Times New Roman" w:hAnsi="Times New Roman" w:cs="Times New Roman"/>
          <w:color w:val="79A8A4" w:themeColor="accent2"/>
          <w:sz w:val="24"/>
          <w:szCs w:val="24"/>
        </w:rPr>
      </w:pPr>
    </w:p>
    <w:p w14:paraId="213F451A" w14:textId="77777777" w:rsidR="005F12AD" w:rsidRPr="005F12AD" w:rsidRDefault="005F12AD" w:rsidP="005F12AD">
      <w:pPr>
        <w:autoSpaceDE w:val="0"/>
        <w:autoSpaceDN w:val="0"/>
        <w:adjustRightInd w:val="0"/>
        <w:spacing w:after="0" w:line="240" w:lineRule="auto"/>
        <w:rPr>
          <w:rFonts w:ascii="ƒÊ»Õ˛" w:hAnsi="ƒÊ»Õ˛" w:cs="ƒÊ»Õ˛"/>
          <w:iCs w:val="0"/>
          <w:color w:val="79A8A4" w:themeColor="accent2"/>
          <w:sz w:val="24"/>
          <w:szCs w:val="24"/>
        </w:rPr>
      </w:pPr>
      <w:r w:rsidRPr="005F12AD">
        <w:rPr>
          <w:rFonts w:ascii="ƒÊ»Õ˛" w:hAnsi="ƒÊ»Õ˛" w:cs="ƒÊ»Õ˛"/>
          <w:iCs w:val="0"/>
          <w:color w:val="79A8A4" w:themeColor="accent2"/>
          <w:sz w:val="24"/>
          <w:szCs w:val="24"/>
        </w:rPr>
        <w:t>VII. CONCLUSIONS</w:t>
      </w:r>
    </w:p>
    <w:p w14:paraId="134ACB44" w14:textId="77777777" w:rsidR="005F12AD" w:rsidRDefault="005F12AD" w:rsidP="005F12AD">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This analysis was conducted to increase people's awareness to limit the spread of the</w:t>
      </w:r>
    </w:p>
    <w:p w14:paraId="3764BADB" w14:textId="77777777" w:rsidR="005F12AD" w:rsidRDefault="005F12AD" w:rsidP="005F12AD">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disease in the country; half of the solution is to educate the citizens and work with the</w:t>
      </w:r>
    </w:p>
    <w:p w14:paraId="2E614484" w14:textId="77777777" w:rsidR="005F12AD" w:rsidRDefault="005F12AD" w:rsidP="005F12AD">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government to reduce the number of cases and limit their spread. This analysis showed an</w:t>
      </w:r>
    </w:p>
    <w:p w14:paraId="648E5770" w14:textId="73B93A42" w:rsidR="005F12AD" w:rsidRDefault="005F12AD" w:rsidP="005F12AD">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increase in the number of deaths for</w:t>
      </w:r>
      <w:r>
        <w:rPr>
          <w:rFonts w:ascii="ƒÊ»Õ˛" w:hAnsi="ƒÊ»Õ˛" w:cs="ƒÊ»Õ˛"/>
          <w:iCs w:val="0"/>
          <w:sz w:val="24"/>
          <w:szCs w:val="24"/>
        </w:rPr>
        <w:t xml:space="preserve"> 29/10/2021 to 10/10/2021</w:t>
      </w:r>
      <w:r>
        <w:rPr>
          <w:rFonts w:ascii="ƒÊ»Õ˛" w:hAnsi="ƒÊ»Õ˛" w:cs="ƒÊ»Õ˛"/>
          <w:iCs w:val="0"/>
          <w:sz w:val="24"/>
          <w:szCs w:val="24"/>
        </w:rPr>
        <w:t>, so it is necessary to take the required</w:t>
      </w:r>
    </w:p>
    <w:p w14:paraId="43BD5B93" w14:textId="77777777" w:rsidR="005F12AD" w:rsidRDefault="005F12AD" w:rsidP="005F12AD">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vaccinations and limit the gathering of people in events and workplaces to reduce the spread of</w:t>
      </w:r>
    </w:p>
    <w:p w14:paraId="526EE1DB" w14:textId="77777777" w:rsidR="005F12AD" w:rsidRDefault="005F12AD" w:rsidP="005F12AD">
      <w:pPr>
        <w:autoSpaceDE w:val="0"/>
        <w:autoSpaceDN w:val="0"/>
        <w:adjustRightInd w:val="0"/>
        <w:spacing w:after="0" w:line="240" w:lineRule="auto"/>
        <w:rPr>
          <w:rFonts w:ascii="ƒÊ»Õ˛" w:hAnsi="ƒÊ»Õ˛" w:cs="ƒÊ»Õ˛"/>
          <w:iCs w:val="0"/>
          <w:sz w:val="24"/>
          <w:szCs w:val="24"/>
        </w:rPr>
      </w:pPr>
      <w:r>
        <w:rPr>
          <w:rFonts w:ascii="ƒÊ»Õ˛" w:hAnsi="ƒÊ»Õ˛" w:cs="ƒÊ»Õ˛"/>
          <w:iCs w:val="0"/>
          <w:sz w:val="24"/>
          <w:szCs w:val="24"/>
        </w:rPr>
        <w:t>this disease so that the government can control the disease in each region to return to normal life</w:t>
      </w:r>
    </w:p>
    <w:p w14:paraId="72CCA881" w14:textId="02DB6508" w:rsidR="005F12AD" w:rsidRPr="007C5345" w:rsidRDefault="005F12AD" w:rsidP="005F12AD">
      <w:pPr>
        <w:spacing w:line="480" w:lineRule="auto"/>
        <w:jc w:val="center"/>
        <w:rPr>
          <w:rFonts w:ascii="Times New Roman" w:eastAsia="Times New Roman" w:hAnsi="Times New Roman" w:cs="Times New Roman"/>
          <w:sz w:val="24"/>
          <w:szCs w:val="24"/>
        </w:rPr>
      </w:pPr>
      <w:r>
        <w:rPr>
          <w:rFonts w:ascii="ƒÊ»Õ˛" w:hAnsi="ƒÊ»Õ˛" w:cs="ƒÊ»Õ˛"/>
          <w:iCs w:val="0"/>
          <w:sz w:val="24"/>
          <w:szCs w:val="24"/>
        </w:rPr>
        <w:t>and restore the economy and tourism to the country.</w:t>
      </w:r>
    </w:p>
    <w:p w14:paraId="4493D5B6" w14:textId="77777777" w:rsidR="007C5345" w:rsidRDefault="007C5345" w:rsidP="007C5345">
      <w:pPr>
        <w:spacing w:after="16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VII.REFERENCES</w:t>
      </w:r>
    </w:p>
    <w:p w14:paraId="767A7FD4" w14:textId="77777777" w:rsidR="007C5345" w:rsidRDefault="007C5345" w:rsidP="007C5345">
      <w:pPr>
        <w:spacing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15">
        <w:r>
          <w:rPr>
            <w:rFonts w:ascii="Times New Roman" w:eastAsia="Times New Roman" w:hAnsi="Times New Roman" w:cs="Times New Roman"/>
            <w:color w:val="1155CC"/>
            <w:sz w:val="24"/>
            <w:szCs w:val="24"/>
            <w:u w:val="single"/>
          </w:rPr>
          <w:t>https://github.com/dsfsi/covid19za</w:t>
        </w:r>
      </w:hyperlink>
      <w:r>
        <w:rPr>
          <w:rFonts w:ascii="Times New Roman" w:eastAsia="Times New Roman" w:hAnsi="Times New Roman" w:cs="Times New Roman"/>
          <w:sz w:val="24"/>
          <w:szCs w:val="24"/>
        </w:rPr>
        <w:t xml:space="preserve"> </w:t>
      </w:r>
    </w:p>
    <w:p w14:paraId="5B04072B" w14:textId="77777777" w:rsidR="007C5345" w:rsidRPr="002C2C04" w:rsidRDefault="007C5345" w:rsidP="002C2C04">
      <w:pPr>
        <w:rPr>
          <w:rFonts w:asciiTheme="majorBidi" w:hAnsiTheme="majorBidi" w:cstheme="majorBidi"/>
          <w:sz w:val="32"/>
          <w:szCs w:val="32"/>
        </w:rPr>
      </w:pPr>
    </w:p>
    <w:sectPr w:rsidR="007C5345" w:rsidRPr="002C2C04" w:rsidSect="002C2C04">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E6776" w14:textId="77777777" w:rsidR="00F10B3F" w:rsidRDefault="00F10B3F" w:rsidP="007C5345">
      <w:pPr>
        <w:spacing w:after="0" w:line="240" w:lineRule="auto"/>
      </w:pPr>
      <w:r>
        <w:separator/>
      </w:r>
    </w:p>
  </w:endnote>
  <w:endnote w:type="continuationSeparator" w:id="0">
    <w:p w14:paraId="6C3A6718" w14:textId="77777777" w:rsidR="00F10B3F" w:rsidRDefault="00F10B3F" w:rsidP="007C53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ƒÊ»Õ˛">
    <w:altName w:val="Calibri"/>
    <w:panose1 w:val="020B0604020202020204"/>
    <w:charset w:val="4D"/>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F0169" w14:textId="77777777" w:rsidR="00F10B3F" w:rsidRDefault="00F10B3F" w:rsidP="007C5345">
      <w:pPr>
        <w:spacing w:after="0" w:line="240" w:lineRule="auto"/>
      </w:pPr>
      <w:r>
        <w:separator/>
      </w:r>
    </w:p>
  </w:footnote>
  <w:footnote w:type="continuationSeparator" w:id="0">
    <w:p w14:paraId="44694B60" w14:textId="77777777" w:rsidR="00F10B3F" w:rsidRDefault="00F10B3F" w:rsidP="007C53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01601"/>
    <w:multiLevelType w:val="multilevel"/>
    <w:tmpl w:val="9686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E14587"/>
    <w:multiLevelType w:val="multilevel"/>
    <w:tmpl w:val="337A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C8435B"/>
    <w:multiLevelType w:val="hybridMultilevel"/>
    <w:tmpl w:val="7DBC0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3"/>
  </w:num>
  <w:num w:numId="4">
    <w:abstractNumId w:val="3"/>
  </w:num>
  <w:num w:numId="5">
    <w:abstractNumId w:val="1"/>
  </w:num>
  <w:num w:numId="6">
    <w:abstractNumId w:val="3"/>
  </w:num>
  <w:num w:numId="7">
    <w:abstractNumId w:val="3"/>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C04"/>
    <w:rsid w:val="0009473C"/>
    <w:rsid w:val="00201465"/>
    <w:rsid w:val="002C2C04"/>
    <w:rsid w:val="00420528"/>
    <w:rsid w:val="005F12AD"/>
    <w:rsid w:val="007C5345"/>
    <w:rsid w:val="008B7144"/>
    <w:rsid w:val="00AD20D3"/>
    <w:rsid w:val="00C52C0E"/>
    <w:rsid w:val="00F10B3F"/>
    <w:rsid w:val="00F976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13628"/>
  <w15:chartTrackingRefBased/>
  <w15:docId w15:val="{14D80901-37DB-8246-888E-9E9FCF86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647"/>
    <w:rPr>
      <w:iCs/>
      <w:sz w:val="21"/>
      <w:szCs w:val="21"/>
    </w:rPr>
  </w:style>
  <w:style w:type="paragraph" w:styleId="Heading1">
    <w:name w:val="heading 1"/>
    <w:basedOn w:val="Normal"/>
    <w:next w:val="Normal"/>
    <w:link w:val="Heading1Char"/>
    <w:uiPriority w:val="9"/>
    <w:qFormat/>
    <w:rsid w:val="002C2C04"/>
    <w:pPr>
      <w:pBdr>
        <w:top w:val="single" w:sz="12" w:space="1" w:color="79A8A4" w:themeColor="accent2"/>
        <w:left w:val="single" w:sz="12" w:space="4" w:color="79A8A4" w:themeColor="accent2"/>
        <w:bottom w:val="single" w:sz="12" w:space="1" w:color="79A8A4" w:themeColor="accent2"/>
        <w:right w:val="single" w:sz="12" w:space="4" w:color="79A8A4" w:themeColor="accent2"/>
      </w:pBdr>
      <w:shd w:val="clear" w:color="auto" w:fill="606372"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semiHidden/>
    <w:unhideWhenUsed/>
    <w:qFormat/>
    <w:rsid w:val="002C2C04"/>
    <w:pPr>
      <w:spacing w:before="200" w:after="60" w:line="240" w:lineRule="auto"/>
      <w:contextualSpacing/>
      <w:outlineLvl w:val="1"/>
    </w:pPr>
    <w:rPr>
      <w:rFonts w:asciiTheme="majorHAnsi" w:eastAsiaTheme="majorEastAsia" w:hAnsiTheme="majorHAnsi" w:cstheme="majorBidi"/>
      <w:b/>
      <w:bCs/>
      <w:outline/>
      <w:color w:val="606372"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2C2C04"/>
    <w:pPr>
      <w:spacing w:before="200" w:after="100" w:line="240" w:lineRule="auto"/>
      <w:contextualSpacing/>
      <w:outlineLvl w:val="2"/>
    </w:pPr>
    <w:rPr>
      <w:rFonts w:asciiTheme="majorHAnsi" w:eastAsiaTheme="majorEastAsia" w:hAnsiTheme="majorHAnsi" w:cstheme="majorBidi"/>
      <w:b/>
      <w:bCs/>
      <w:smallCaps/>
      <w:color w:val="55837F" w:themeColor="accent2" w:themeShade="BF"/>
      <w:spacing w:val="24"/>
      <w:sz w:val="28"/>
      <w:szCs w:val="22"/>
    </w:rPr>
  </w:style>
  <w:style w:type="paragraph" w:styleId="Heading4">
    <w:name w:val="heading 4"/>
    <w:basedOn w:val="Normal"/>
    <w:next w:val="Normal"/>
    <w:link w:val="Heading4Char"/>
    <w:uiPriority w:val="9"/>
    <w:semiHidden/>
    <w:unhideWhenUsed/>
    <w:qFormat/>
    <w:rsid w:val="002C2C04"/>
    <w:pPr>
      <w:spacing w:before="200" w:after="100" w:line="240" w:lineRule="auto"/>
      <w:contextualSpacing/>
      <w:outlineLvl w:val="3"/>
    </w:pPr>
    <w:rPr>
      <w:rFonts w:asciiTheme="majorHAnsi" w:eastAsiaTheme="majorEastAsia" w:hAnsiTheme="majorHAnsi" w:cstheme="majorBidi"/>
      <w:b/>
      <w:bCs/>
      <w:color w:val="474A55" w:themeColor="accent1" w:themeShade="BF"/>
      <w:sz w:val="24"/>
      <w:szCs w:val="22"/>
    </w:rPr>
  </w:style>
  <w:style w:type="paragraph" w:styleId="Heading5">
    <w:name w:val="heading 5"/>
    <w:basedOn w:val="Normal"/>
    <w:next w:val="Normal"/>
    <w:link w:val="Heading5Char"/>
    <w:uiPriority w:val="9"/>
    <w:semiHidden/>
    <w:unhideWhenUsed/>
    <w:qFormat/>
    <w:rsid w:val="002C2C04"/>
    <w:pPr>
      <w:spacing w:before="200" w:after="100" w:line="240" w:lineRule="auto"/>
      <w:contextualSpacing/>
      <w:outlineLvl w:val="4"/>
    </w:pPr>
    <w:rPr>
      <w:rFonts w:asciiTheme="majorHAnsi" w:eastAsiaTheme="majorEastAsia" w:hAnsiTheme="majorHAnsi" w:cstheme="majorBidi"/>
      <w:bCs/>
      <w:caps/>
      <w:color w:val="55837F" w:themeColor="accent2" w:themeShade="BF"/>
      <w:sz w:val="22"/>
      <w:szCs w:val="22"/>
    </w:rPr>
  </w:style>
  <w:style w:type="paragraph" w:styleId="Heading6">
    <w:name w:val="heading 6"/>
    <w:basedOn w:val="Normal"/>
    <w:next w:val="Normal"/>
    <w:link w:val="Heading6Char"/>
    <w:uiPriority w:val="9"/>
    <w:semiHidden/>
    <w:unhideWhenUsed/>
    <w:qFormat/>
    <w:rsid w:val="002C2C04"/>
    <w:pPr>
      <w:spacing w:before="200" w:after="100" w:line="240" w:lineRule="auto"/>
      <w:contextualSpacing/>
      <w:outlineLvl w:val="5"/>
    </w:pPr>
    <w:rPr>
      <w:rFonts w:asciiTheme="majorHAnsi" w:eastAsiaTheme="majorEastAsia" w:hAnsiTheme="majorHAnsi" w:cstheme="majorBidi"/>
      <w:color w:val="474A55" w:themeColor="accent1" w:themeShade="BF"/>
      <w:sz w:val="22"/>
      <w:szCs w:val="22"/>
    </w:rPr>
  </w:style>
  <w:style w:type="paragraph" w:styleId="Heading7">
    <w:name w:val="heading 7"/>
    <w:basedOn w:val="Normal"/>
    <w:next w:val="Normal"/>
    <w:link w:val="Heading7Char"/>
    <w:uiPriority w:val="9"/>
    <w:semiHidden/>
    <w:unhideWhenUsed/>
    <w:qFormat/>
    <w:rsid w:val="002C2C04"/>
    <w:pPr>
      <w:spacing w:before="200" w:after="100" w:line="240" w:lineRule="auto"/>
      <w:contextualSpacing/>
      <w:outlineLvl w:val="6"/>
    </w:pPr>
    <w:rPr>
      <w:rFonts w:asciiTheme="majorHAnsi" w:eastAsiaTheme="majorEastAsia" w:hAnsiTheme="majorHAnsi" w:cstheme="majorBidi"/>
      <w:color w:val="55837F" w:themeColor="accent2" w:themeShade="BF"/>
      <w:sz w:val="22"/>
      <w:szCs w:val="22"/>
    </w:rPr>
  </w:style>
  <w:style w:type="paragraph" w:styleId="Heading8">
    <w:name w:val="heading 8"/>
    <w:basedOn w:val="Normal"/>
    <w:next w:val="Normal"/>
    <w:link w:val="Heading8Char"/>
    <w:uiPriority w:val="9"/>
    <w:semiHidden/>
    <w:unhideWhenUsed/>
    <w:qFormat/>
    <w:rsid w:val="002C2C04"/>
    <w:pPr>
      <w:spacing w:before="200" w:after="100" w:line="240" w:lineRule="auto"/>
      <w:contextualSpacing/>
      <w:outlineLvl w:val="7"/>
    </w:pPr>
    <w:rPr>
      <w:rFonts w:asciiTheme="majorHAnsi" w:eastAsiaTheme="majorEastAsia" w:hAnsiTheme="majorHAnsi" w:cstheme="majorBidi"/>
      <w:color w:val="606372" w:themeColor="accent1"/>
      <w:sz w:val="22"/>
      <w:szCs w:val="22"/>
    </w:rPr>
  </w:style>
  <w:style w:type="paragraph" w:styleId="Heading9">
    <w:name w:val="heading 9"/>
    <w:basedOn w:val="Normal"/>
    <w:next w:val="Normal"/>
    <w:link w:val="Heading9Char"/>
    <w:uiPriority w:val="9"/>
    <w:semiHidden/>
    <w:unhideWhenUsed/>
    <w:qFormat/>
    <w:rsid w:val="002C2C04"/>
    <w:pPr>
      <w:spacing w:before="200" w:after="100" w:line="240" w:lineRule="auto"/>
      <w:contextualSpacing/>
      <w:outlineLvl w:val="8"/>
    </w:pPr>
    <w:rPr>
      <w:rFonts w:asciiTheme="majorHAnsi" w:eastAsiaTheme="majorEastAsia" w:hAnsiTheme="majorHAnsi" w:cstheme="majorBidi"/>
      <w:smallCaps/>
      <w:color w:val="79A8A4"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2C04"/>
    <w:pPr>
      <w:numPr>
        <w:numId w:val="4"/>
      </w:numPr>
      <w:contextualSpacing/>
    </w:pPr>
    <w:rPr>
      <w:sz w:val="22"/>
    </w:rPr>
  </w:style>
  <w:style w:type="character" w:customStyle="1" w:styleId="Heading1Char">
    <w:name w:val="Heading 1 Char"/>
    <w:basedOn w:val="DefaultParagraphFont"/>
    <w:link w:val="Heading1"/>
    <w:uiPriority w:val="9"/>
    <w:rsid w:val="002C2C04"/>
    <w:rPr>
      <w:rFonts w:asciiTheme="majorHAnsi" w:hAnsiTheme="majorHAnsi"/>
      <w:iCs/>
      <w:color w:val="FFFFFF"/>
      <w:sz w:val="28"/>
      <w:szCs w:val="38"/>
      <w:shd w:val="clear" w:color="auto" w:fill="606372" w:themeFill="accent1"/>
    </w:rPr>
  </w:style>
  <w:style w:type="character" w:customStyle="1" w:styleId="Heading2Char">
    <w:name w:val="Heading 2 Char"/>
    <w:basedOn w:val="DefaultParagraphFont"/>
    <w:link w:val="Heading2"/>
    <w:uiPriority w:val="9"/>
    <w:semiHidden/>
    <w:rsid w:val="002C2C04"/>
    <w:rPr>
      <w:rFonts w:asciiTheme="majorHAnsi" w:eastAsiaTheme="majorEastAsia" w:hAnsiTheme="majorHAnsi" w:cstheme="majorBidi"/>
      <w:b/>
      <w:bCs/>
      <w:iCs/>
      <w:outline/>
      <w:color w:val="606372"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2C2C04"/>
    <w:rPr>
      <w:rFonts w:asciiTheme="majorHAnsi" w:eastAsiaTheme="majorEastAsia" w:hAnsiTheme="majorHAnsi" w:cstheme="majorBidi"/>
      <w:b/>
      <w:bCs/>
      <w:iCs/>
      <w:smallCaps/>
      <w:color w:val="55837F" w:themeColor="accent2" w:themeShade="BF"/>
      <w:spacing w:val="24"/>
      <w:sz w:val="28"/>
    </w:rPr>
  </w:style>
  <w:style w:type="character" w:customStyle="1" w:styleId="Heading4Char">
    <w:name w:val="Heading 4 Char"/>
    <w:basedOn w:val="DefaultParagraphFont"/>
    <w:link w:val="Heading4"/>
    <w:uiPriority w:val="9"/>
    <w:semiHidden/>
    <w:rsid w:val="002C2C04"/>
    <w:rPr>
      <w:rFonts w:asciiTheme="majorHAnsi" w:eastAsiaTheme="majorEastAsia" w:hAnsiTheme="majorHAnsi" w:cstheme="majorBidi"/>
      <w:b/>
      <w:bCs/>
      <w:iCs/>
      <w:color w:val="474A55" w:themeColor="accent1" w:themeShade="BF"/>
      <w:sz w:val="24"/>
    </w:rPr>
  </w:style>
  <w:style w:type="character" w:customStyle="1" w:styleId="Heading5Char">
    <w:name w:val="Heading 5 Char"/>
    <w:basedOn w:val="DefaultParagraphFont"/>
    <w:link w:val="Heading5"/>
    <w:uiPriority w:val="9"/>
    <w:semiHidden/>
    <w:rsid w:val="002C2C04"/>
    <w:rPr>
      <w:rFonts w:asciiTheme="majorHAnsi" w:eastAsiaTheme="majorEastAsia" w:hAnsiTheme="majorHAnsi" w:cstheme="majorBidi"/>
      <w:bCs/>
      <w:iCs/>
      <w:caps/>
      <w:color w:val="55837F" w:themeColor="accent2" w:themeShade="BF"/>
    </w:rPr>
  </w:style>
  <w:style w:type="character" w:customStyle="1" w:styleId="Heading6Char">
    <w:name w:val="Heading 6 Char"/>
    <w:basedOn w:val="DefaultParagraphFont"/>
    <w:link w:val="Heading6"/>
    <w:uiPriority w:val="9"/>
    <w:semiHidden/>
    <w:rsid w:val="002C2C04"/>
    <w:rPr>
      <w:rFonts w:asciiTheme="majorHAnsi" w:eastAsiaTheme="majorEastAsia" w:hAnsiTheme="majorHAnsi" w:cstheme="majorBidi"/>
      <w:iCs/>
      <w:color w:val="474A55" w:themeColor="accent1" w:themeShade="BF"/>
    </w:rPr>
  </w:style>
  <w:style w:type="character" w:customStyle="1" w:styleId="Heading7Char">
    <w:name w:val="Heading 7 Char"/>
    <w:basedOn w:val="DefaultParagraphFont"/>
    <w:link w:val="Heading7"/>
    <w:uiPriority w:val="9"/>
    <w:semiHidden/>
    <w:rsid w:val="002C2C04"/>
    <w:rPr>
      <w:rFonts w:asciiTheme="majorHAnsi" w:eastAsiaTheme="majorEastAsia" w:hAnsiTheme="majorHAnsi" w:cstheme="majorBidi"/>
      <w:iCs/>
      <w:color w:val="55837F" w:themeColor="accent2" w:themeShade="BF"/>
    </w:rPr>
  </w:style>
  <w:style w:type="character" w:customStyle="1" w:styleId="Heading8Char">
    <w:name w:val="Heading 8 Char"/>
    <w:basedOn w:val="DefaultParagraphFont"/>
    <w:link w:val="Heading8"/>
    <w:uiPriority w:val="9"/>
    <w:semiHidden/>
    <w:rsid w:val="002C2C04"/>
    <w:rPr>
      <w:rFonts w:asciiTheme="majorHAnsi" w:eastAsiaTheme="majorEastAsia" w:hAnsiTheme="majorHAnsi" w:cstheme="majorBidi"/>
      <w:iCs/>
      <w:color w:val="606372" w:themeColor="accent1"/>
    </w:rPr>
  </w:style>
  <w:style w:type="character" w:customStyle="1" w:styleId="Heading9Char">
    <w:name w:val="Heading 9 Char"/>
    <w:basedOn w:val="DefaultParagraphFont"/>
    <w:link w:val="Heading9"/>
    <w:uiPriority w:val="9"/>
    <w:semiHidden/>
    <w:rsid w:val="002C2C04"/>
    <w:rPr>
      <w:rFonts w:asciiTheme="majorHAnsi" w:eastAsiaTheme="majorEastAsia" w:hAnsiTheme="majorHAnsi" w:cstheme="majorBidi"/>
      <w:iCs/>
      <w:smallCaps/>
      <w:color w:val="79A8A4" w:themeColor="accent2"/>
      <w:sz w:val="20"/>
      <w:szCs w:val="21"/>
    </w:rPr>
  </w:style>
  <w:style w:type="paragraph" w:styleId="Caption">
    <w:name w:val="caption"/>
    <w:basedOn w:val="Normal"/>
    <w:next w:val="Normal"/>
    <w:uiPriority w:val="35"/>
    <w:semiHidden/>
    <w:unhideWhenUsed/>
    <w:qFormat/>
    <w:rsid w:val="002C2C04"/>
    <w:rPr>
      <w:b/>
      <w:bCs/>
      <w:color w:val="55837F" w:themeColor="accent2" w:themeShade="BF"/>
      <w:sz w:val="18"/>
      <w:szCs w:val="18"/>
    </w:rPr>
  </w:style>
  <w:style w:type="paragraph" w:styleId="Title">
    <w:name w:val="Title"/>
    <w:basedOn w:val="Normal"/>
    <w:next w:val="Normal"/>
    <w:link w:val="TitleChar"/>
    <w:uiPriority w:val="10"/>
    <w:qFormat/>
    <w:rsid w:val="002C2C04"/>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2C2C04"/>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2C2C04"/>
    <w:pPr>
      <w:spacing w:before="200" w:after="360" w:line="240" w:lineRule="auto"/>
    </w:pPr>
    <w:rPr>
      <w:rFonts w:asciiTheme="majorHAnsi" w:eastAsiaTheme="majorEastAsia" w:hAnsiTheme="majorHAnsi" w:cstheme="majorBidi"/>
      <w:color w:val="121316" w:themeColor="text2"/>
      <w:spacing w:val="20"/>
      <w:sz w:val="24"/>
      <w:szCs w:val="24"/>
    </w:rPr>
  </w:style>
  <w:style w:type="character" w:customStyle="1" w:styleId="SubtitleChar">
    <w:name w:val="Subtitle Char"/>
    <w:basedOn w:val="DefaultParagraphFont"/>
    <w:link w:val="Subtitle"/>
    <w:uiPriority w:val="11"/>
    <w:rsid w:val="002C2C04"/>
    <w:rPr>
      <w:rFonts w:asciiTheme="majorHAnsi" w:eastAsiaTheme="majorEastAsia" w:hAnsiTheme="majorHAnsi" w:cstheme="majorBidi"/>
      <w:iCs/>
      <w:color w:val="121316" w:themeColor="text2"/>
      <w:spacing w:val="20"/>
      <w:sz w:val="24"/>
      <w:szCs w:val="24"/>
    </w:rPr>
  </w:style>
  <w:style w:type="character" w:styleId="Strong">
    <w:name w:val="Strong"/>
    <w:uiPriority w:val="22"/>
    <w:qFormat/>
    <w:rsid w:val="002C2C04"/>
    <w:rPr>
      <w:b/>
      <w:bCs/>
      <w:spacing w:val="0"/>
    </w:rPr>
  </w:style>
  <w:style w:type="character" w:styleId="Emphasis">
    <w:name w:val="Emphasis"/>
    <w:uiPriority w:val="20"/>
    <w:qFormat/>
    <w:rsid w:val="002C2C04"/>
    <w:rPr>
      <w:rFonts w:eastAsiaTheme="majorEastAsia" w:cstheme="majorBidi"/>
      <w:b/>
      <w:bCs/>
      <w:color w:val="55837F" w:themeColor="accent2" w:themeShade="BF"/>
      <w:bdr w:val="single" w:sz="18" w:space="0" w:color="FEFCF7" w:themeColor="background2"/>
      <w:shd w:val="clear" w:color="auto" w:fill="FEFCF7" w:themeFill="background2"/>
    </w:rPr>
  </w:style>
  <w:style w:type="paragraph" w:styleId="NoSpacing">
    <w:name w:val="No Spacing"/>
    <w:basedOn w:val="Normal"/>
    <w:link w:val="NoSpacingChar"/>
    <w:uiPriority w:val="1"/>
    <w:qFormat/>
    <w:rsid w:val="002C2C04"/>
    <w:pPr>
      <w:spacing w:after="0" w:line="240" w:lineRule="auto"/>
    </w:pPr>
  </w:style>
  <w:style w:type="character" w:customStyle="1" w:styleId="NoSpacingChar">
    <w:name w:val="No Spacing Char"/>
    <w:basedOn w:val="DefaultParagraphFont"/>
    <w:link w:val="NoSpacing"/>
    <w:uiPriority w:val="1"/>
    <w:rsid w:val="002C2C04"/>
    <w:rPr>
      <w:iCs/>
      <w:sz w:val="21"/>
      <w:szCs w:val="21"/>
    </w:rPr>
  </w:style>
  <w:style w:type="paragraph" w:styleId="Quote">
    <w:name w:val="Quote"/>
    <w:basedOn w:val="Normal"/>
    <w:next w:val="Normal"/>
    <w:link w:val="QuoteChar"/>
    <w:uiPriority w:val="29"/>
    <w:qFormat/>
    <w:rsid w:val="002C2C04"/>
    <w:rPr>
      <w:b/>
      <w:i/>
      <w:color w:val="79A8A4" w:themeColor="accent2"/>
      <w:sz w:val="24"/>
    </w:rPr>
  </w:style>
  <w:style w:type="character" w:customStyle="1" w:styleId="QuoteChar">
    <w:name w:val="Quote Char"/>
    <w:basedOn w:val="DefaultParagraphFont"/>
    <w:link w:val="Quote"/>
    <w:uiPriority w:val="29"/>
    <w:rsid w:val="002C2C04"/>
    <w:rPr>
      <w:b/>
      <w:i/>
      <w:iCs/>
      <w:color w:val="79A8A4" w:themeColor="accent2"/>
      <w:sz w:val="24"/>
      <w:szCs w:val="21"/>
    </w:rPr>
  </w:style>
  <w:style w:type="paragraph" w:styleId="IntenseQuote">
    <w:name w:val="Intense Quote"/>
    <w:basedOn w:val="Normal"/>
    <w:next w:val="Normal"/>
    <w:link w:val="IntenseQuoteChar"/>
    <w:uiPriority w:val="30"/>
    <w:qFormat/>
    <w:rsid w:val="002C2C04"/>
    <w:pPr>
      <w:pBdr>
        <w:top w:val="dotted" w:sz="8" w:space="10" w:color="79A8A4" w:themeColor="accent2"/>
        <w:bottom w:val="dotted" w:sz="8" w:space="10" w:color="79A8A4" w:themeColor="accent2"/>
      </w:pBdr>
      <w:spacing w:line="300" w:lineRule="auto"/>
      <w:ind w:left="2160" w:right="2160"/>
      <w:jc w:val="center"/>
    </w:pPr>
    <w:rPr>
      <w:rFonts w:asciiTheme="majorHAnsi" w:eastAsiaTheme="majorEastAsia" w:hAnsiTheme="majorHAnsi" w:cstheme="majorBidi"/>
      <w:b/>
      <w:bCs/>
      <w:i/>
      <w:color w:val="79A8A4" w:themeColor="accent2"/>
      <w:sz w:val="20"/>
      <w:szCs w:val="20"/>
    </w:rPr>
  </w:style>
  <w:style w:type="character" w:customStyle="1" w:styleId="IntenseQuoteChar">
    <w:name w:val="Intense Quote Char"/>
    <w:basedOn w:val="DefaultParagraphFont"/>
    <w:link w:val="IntenseQuote"/>
    <w:uiPriority w:val="30"/>
    <w:rsid w:val="002C2C04"/>
    <w:rPr>
      <w:rFonts w:asciiTheme="majorHAnsi" w:eastAsiaTheme="majorEastAsia" w:hAnsiTheme="majorHAnsi" w:cstheme="majorBidi"/>
      <w:b/>
      <w:bCs/>
      <w:i/>
      <w:iCs/>
      <w:color w:val="79A8A4" w:themeColor="accent2"/>
      <w:sz w:val="20"/>
      <w:szCs w:val="20"/>
    </w:rPr>
  </w:style>
  <w:style w:type="character" w:styleId="SubtleEmphasis">
    <w:name w:val="Subtle Emphasis"/>
    <w:uiPriority w:val="19"/>
    <w:qFormat/>
    <w:rsid w:val="002C2C04"/>
    <w:rPr>
      <w:rFonts w:asciiTheme="majorHAnsi" w:eastAsiaTheme="majorEastAsia" w:hAnsiTheme="majorHAnsi" w:cstheme="majorBidi"/>
      <w:b/>
      <w:i/>
      <w:color w:val="606372" w:themeColor="accent1"/>
    </w:rPr>
  </w:style>
  <w:style w:type="character" w:styleId="IntenseEmphasis">
    <w:name w:val="Intense Emphasis"/>
    <w:uiPriority w:val="21"/>
    <w:qFormat/>
    <w:rsid w:val="002C2C04"/>
    <w:rPr>
      <w:rFonts w:asciiTheme="majorHAnsi" w:eastAsiaTheme="majorEastAsia" w:hAnsiTheme="majorHAnsi" w:cstheme="majorBidi"/>
      <w:b/>
      <w:bCs/>
      <w:i/>
      <w:iCs/>
      <w:dstrike w:val="0"/>
      <w:color w:val="FFFFFF" w:themeColor="background1"/>
      <w:bdr w:val="single" w:sz="18" w:space="0" w:color="79A8A4" w:themeColor="accent2"/>
      <w:shd w:val="clear" w:color="auto" w:fill="79A8A4" w:themeFill="accent2"/>
      <w:vertAlign w:val="baseline"/>
    </w:rPr>
  </w:style>
  <w:style w:type="character" w:styleId="SubtleReference">
    <w:name w:val="Subtle Reference"/>
    <w:uiPriority w:val="31"/>
    <w:qFormat/>
    <w:rsid w:val="002C2C04"/>
    <w:rPr>
      <w:i/>
      <w:iCs/>
      <w:smallCaps/>
      <w:color w:val="79A8A4" w:themeColor="accent2"/>
      <w:u w:color="79A8A4" w:themeColor="accent2"/>
    </w:rPr>
  </w:style>
  <w:style w:type="character" w:styleId="IntenseReference">
    <w:name w:val="Intense Reference"/>
    <w:uiPriority w:val="32"/>
    <w:qFormat/>
    <w:rsid w:val="002C2C04"/>
    <w:rPr>
      <w:b/>
      <w:bCs/>
      <w:i/>
      <w:iCs/>
      <w:smallCaps/>
      <w:color w:val="79A8A4" w:themeColor="accent2"/>
      <w:u w:color="79A8A4" w:themeColor="accent2"/>
    </w:rPr>
  </w:style>
  <w:style w:type="character" w:styleId="BookTitle">
    <w:name w:val="Book Title"/>
    <w:uiPriority w:val="33"/>
    <w:qFormat/>
    <w:rsid w:val="002C2C04"/>
    <w:rPr>
      <w:rFonts w:asciiTheme="majorHAnsi" w:eastAsiaTheme="majorEastAsia" w:hAnsiTheme="majorHAnsi" w:cstheme="majorBidi"/>
      <w:b/>
      <w:bCs/>
      <w:smallCaps/>
      <w:color w:val="79A8A4" w:themeColor="accent2"/>
      <w:u w:val="single"/>
    </w:rPr>
  </w:style>
  <w:style w:type="paragraph" w:styleId="TOCHeading">
    <w:name w:val="TOC Heading"/>
    <w:basedOn w:val="Heading1"/>
    <w:next w:val="Normal"/>
    <w:uiPriority w:val="39"/>
    <w:semiHidden/>
    <w:unhideWhenUsed/>
    <w:qFormat/>
    <w:rsid w:val="002C2C04"/>
    <w:pPr>
      <w:outlineLvl w:val="9"/>
    </w:pPr>
  </w:style>
  <w:style w:type="paragraph" w:customStyle="1" w:styleId="PersonalName">
    <w:name w:val="Personal Name"/>
    <w:basedOn w:val="Title"/>
    <w:rsid w:val="002C2C04"/>
    <w:rPr>
      <w:b w:val="0"/>
      <w:caps/>
      <w:color w:val="000000"/>
      <w:sz w:val="28"/>
      <w:szCs w:val="28"/>
    </w:rPr>
  </w:style>
  <w:style w:type="paragraph" w:styleId="NormalWeb">
    <w:name w:val="Normal (Web)"/>
    <w:basedOn w:val="Normal"/>
    <w:uiPriority w:val="99"/>
    <w:semiHidden/>
    <w:unhideWhenUsed/>
    <w:rsid w:val="002C2C04"/>
    <w:pPr>
      <w:spacing w:before="100" w:beforeAutospacing="1" w:after="100" w:afterAutospacing="1" w:line="240" w:lineRule="auto"/>
    </w:pPr>
    <w:rPr>
      <w:rFonts w:ascii="Times New Roman" w:eastAsia="Times New Roman" w:hAnsi="Times New Roman" w:cs="Times New Roman"/>
      <w:iCs w:val="0"/>
      <w:sz w:val="24"/>
      <w:szCs w:val="24"/>
    </w:rPr>
  </w:style>
  <w:style w:type="paragraph" w:styleId="HTMLPreformatted">
    <w:name w:val="HTML Preformatted"/>
    <w:basedOn w:val="Normal"/>
    <w:link w:val="HTMLPreformattedChar"/>
    <w:uiPriority w:val="99"/>
    <w:semiHidden/>
    <w:unhideWhenUsed/>
    <w:rsid w:val="00201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iCs w:val="0"/>
      <w:sz w:val="20"/>
      <w:szCs w:val="20"/>
    </w:rPr>
  </w:style>
  <w:style w:type="character" w:customStyle="1" w:styleId="HTMLPreformattedChar">
    <w:name w:val="HTML Preformatted Char"/>
    <w:basedOn w:val="DefaultParagraphFont"/>
    <w:link w:val="HTMLPreformatted"/>
    <w:uiPriority w:val="99"/>
    <w:semiHidden/>
    <w:rsid w:val="00201465"/>
    <w:rPr>
      <w:rFonts w:ascii="Courier New" w:eastAsia="Times New Roman" w:hAnsi="Courier New" w:cs="Courier New"/>
      <w:sz w:val="20"/>
      <w:szCs w:val="20"/>
    </w:rPr>
  </w:style>
  <w:style w:type="paragraph" w:styleId="Header">
    <w:name w:val="header"/>
    <w:basedOn w:val="Normal"/>
    <w:link w:val="HeaderChar"/>
    <w:uiPriority w:val="99"/>
    <w:unhideWhenUsed/>
    <w:rsid w:val="007C5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345"/>
    <w:rPr>
      <w:iCs/>
      <w:sz w:val="21"/>
      <w:szCs w:val="21"/>
    </w:rPr>
  </w:style>
  <w:style w:type="paragraph" w:styleId="Footer">
    <w:name w:val="footer"/>
    <w:basedOn w:val="Normal"/>
    <w:link w:val="FooterChar"/>
    <w:uiPriority w:val="99"/>
    <w:unhideWhenUsed/>
    <w:rsid w:val="007C5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345"/>
    <w:rPr>
      <w:i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35216">
      <w:bodyDiv w:val="1"/>
      <w:marLeft w:val="0"/>
      <w:marRight w:val="0"/>
      <w:marTop w:val="0"/>
      <w:marBottom w:val="0"/>
      <w:divBdr>
        <w:top w:val="none" w:sz="0" w:space="0" w:color="auto"/>
        <w:left w:val="none" w:sz="0" w:space="0" w:color="auto"/>
        <w:bottom w:val="none" w:sz="0" w:space="0" w:color="auto"/>
        <w:right w:val="none" w:sz="0" w:space="0" w:color="auto"/>
      </w:divBdr>
    </w:div>
    <w:div w:id="776564635">
      <w:bodyDiv w:val="1"/>
      <w:marLeft w:val="0"/>
      <w:marRight w:val="0"/>
      <w:marTop w:val="0"/>
      <w:marBottom w:val="0"/>
      <w:divBdr>
        <w:top w:val="none" w:sz="0" w:space="0" w:color="auto"/>
        <w:left w:val="none" w:sz="0" w:space="0" w:color="auto"/>
        <w:bottom w:val="none" w:sz="0" w:space="0" w:color="auto"/>
        <w:right w:val="none" w:sz="0" w:space="0" w:color="auto"/>
      </w:divBdr>
    </w:div>
    <w:div w:id="1320622631">
      <w:bodyDiv w:val="1"/>
      <w:marLeft w:val="0"/>
      <w:marRight w:val="0"/>
      <w:marTop w:val="0"/>
      <w:marBottom w:val="0"/>
      <w:divBdr>
        <w:top w:val="none" w:sz="0" w:space="0" w:color="auto"/>
        <w:left w:val="none" w:sz="0" w:space="0" w:color="auto"/>
        <w:bottom w:val="none" w:sz="0" w:space="0" w:color="auto"/>
        <w:right w:val="none" w:sz="0" w:space="0" w:color="auto"/>
      </w:divBdr>
    </w:div>
    <w:div w:id="16010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github.com/dsfsi/covid19za"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Normal.dotm</Template>
  <TotalTime>11</TotalTime>
  <Pages>5</Pages>
  <Words>842</Words>
  <Characters>4805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Sulaiman M Alharbi</dc:creator>
  <cp:keywords/>
  <dc:description/>
  <cp:lastModifiedBy>Ahmed Sulaiman M Alharbi</cp:lastModifiedBy>
  <cp:revision>6</cp:revision>
  <dcterms:created xsi:type="dcterms:W3CDTF">2020-08-20T08:45:00Z</dcterms:created>
  <dcterms:modified xsi:type="dcterms:W3CDTF">2021-11-15T08:06:00Z</dcterms:modified>
</cp:coreProperties>
</file>